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660" w:rsidRPr="00B75660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right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t xml:space="preserve">Приложение </w:t>
      </w: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  <w:t>3 к тендерной документации</w:t>
      </w:r>
    </w:p>
    <w:p w:rsidR="00B75660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B75660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B75660" w:rsidRDefault="00B75660" w:rsidP="00083D3C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t>Заявка на участие в тендере</w:t>
      </w: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br/>
        <w:t>                  (для физических лиц, осуществляющих предпринимательскую</w:t>
      </w: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br/>
        <w:t>                                    деятельность и юридических лиц)</w:t>
      </w:r>
    </w:p>
    <w:p w:rsidR="00B75660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Рассмотрев тендерную документацию по проведению тендера/ объявление 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4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Правила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проведения закупа лекарственных средств, профилактических (иммунобиологических, диагностических,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дезинфицирующих) препаратов, изделий медицинского назначения и медицинской техники,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фармацевтических услуг по оказанию гарантированного объема бесплатной медицинской помощи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в системе обязательного медицинского социального страхования, утвержденные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постановлением Правительства Республики Казахстан от 30 октября 2009 года № 1729,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(название тендера/двухэтапного тендера)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получение которой настоящим удостоверяется (указывается, если получена тендерная документация),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___________________________________, 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(наименование потенциального поставщика) выражает согласие осуществить поставку товаров,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фармацевтических услуг в соответствии с тендерной документацией (условиям объявления) по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следующим лотам: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(подробное описание товаров, фармацевтических услуг)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Настоящая тендерная заявка состоит из: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1. _____________________________________________</w:t>
      </w:r>
    </w:p>
    <w:p w:rsidR="00B75660" w:rsidRDefault="00A04E1F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</w:t>
      </w:r>
      <w:r w:rsidR="00B75660">
        <w:rPr>
          <w:rFonts w:ascii="Courier New" w:hAnsi="Courier New" w:cs="Courier New"/>
          <w:color w:val="000000"/>
          <w:spacing w:val="1"/>
          <w:sz w:val="14"/>
          <w:szCs w:val="14"/>
        </w:rPr>
        <w:t>2. _____________________________________________</w:t>
      </w:r>
      <w:r w:rsidR="00B75660"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3. _____________________________________________</w:t>
      </w:r>
      <w:r w:rsidR="00B75660"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Настоящая тендерная заявка действует в течение __________________ дней со дня вскрытия</w:t>
      </w:r>
      <w:r w:rsidR="00B75660"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      (прописью)</w:t>
      </w:r>
      <w:r w:rsidR="00B75660"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конвертов с тендерными заявками.</w:t>
      </w:r>
    </w:p>
    <w:p w:rsidR="00B75660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Подпись, дата                                          должность, фамилия, имя, отчество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                  (при его наличии)</w:t>
      </w:r>
    </w:p>
    <w:p w:rsidR="00B75660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Печать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(при наличии)</w:t>
      </w:r>
    </w:p>
    <w:p w:rsidR="00B75660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Имеющий все полномочия подписать тендерную заявку от имени и по поручению 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</w:t>
      </w:r>
      <w:proofErr w:type="gram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(</w:t>
      </w:r>
      <w:proofErr w:type="gramEnd"/>
      <w:r>
        <w:rPr>
          <w:rFonts w:ascii="Courier New" w:hAnsi="Courier New" w:cs="Courier New"/>
          <w:color w:val="000000"/>
          <w:spacing w:val="1"/>
          <w:sz w:val="14"/>
          <w:szCs w:val="14"/>
        </w:rPr>
        <w:t>наименование потенциального поставщика)</w:t>
      </w:r>
    </w:p>
    <w:p w:rsidR="00F762E9" w:rsidRDefault="00F762E9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 w:rsidP="008E0211">
      <w:pPr>
        <w:shd w:val="clear" w:color="auto" w:fill="FFFFFF"/>
        <w:spacing w:after="0" w:line="204" w:lineRule="atLeast"/>
        <w:jc w:val="right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 w:eastAsia="ru-RU"/>
        </w:rPr>
      </w:pPr>
      <w:r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 w:eastAsia="ru-RU"/>
        </w:rPr>
        <w:lastRenderedPageBreak/>
        <w:t>Приложение 4 к тендерной документации</w:t>
      </w:r>
    </w:p>
    <w:p w:rsidR="008E0211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 w:eastAsia="ru-RU"/>
        </w:rPr>
      </w:pPr>
    </w:p>
    <w:p w:rsidR="008E0211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 w:eastAsia="ru-RU"/>
        </w:rPr>
      </w:pPr>
    </w:p>
    <w:p w:rsidR="008E0211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 w:eastAsia="ru-RU"/>
        </w:rPr>
      </w:pPr>
    </w:p>
    <w:p w:rsidR="008E0211" w:rsidRPr="008E0211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</w:pPr>
      <w:r w:rsidRPr="008E0211"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eastAsia="ru-RU"/>
        </w:rPr>
        <w:t>Опись документов, прилагаемых</w:t>
      </w:r>
      <w:r w:rsidRPr="008E0211"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eastAsia="ru-RU"/>
        </w:rPr>
        <w:br/>
        <w:t>                              к заявке потенциального поставщика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"/>
        <w:gridCol w:w="1578"/>
        <w:gridCol w:w="848"/>
        <w:gridCol w:w="1318"/>
        <w:gridCol w:w="1373"/>
        <w:gridCol w:w="3465"/>
        <w:gridCol w:w="449"/>
      </w:tblGrid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Дата и номер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Краткое содержание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Кем подписан документ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Оригинал, копия, нотариально</w:t>
            </w:r>
            <w:r w:rsidR="00B663D0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val="kk-KZ" w:eastAsia="ru-RU"/>
              </w:rPr>
              <w:t xml:space="preserve"> </w:t>
            </w: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засвидетельствованная копия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Стр.</w:t>
            </w:r>
          </w:p>
        </w:tc>
      </w:tr>
    </w:tbl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right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  <w:lastRenderedPageBreak/>
        <w:t>Приложение 5 к тендерной документации</w:t>
      </w:r>
    </w:p>
    <w:p w:rsidR="008E0211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8E0211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8E0211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8E0211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t>Справка об отсутствии просроченной задолженности</w:t>
      </w:r>
    </w:p>
    <w:p w:rsidR="009068A6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</w:t>
      </w:r>
    </w:p>
    <w:p w:rsidR="008E0211" w:rsidRDefault="008E0211" w:rsidP="009068A6">
      <w:pPr>
        <w:pStyle w:val="a3"/>
        <w:shd w:val="clear" w:color="auto" w:fill="FFFFFF"/>
        <w:spacing w:before="0" w:beforeAutospacing="0" w:after="360" w:afterAutospacing="0" w:line="204" w:lineRule="atLeast"/>
        <w:ind w:firstLine="708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Банк/филиал банка (наименование) по состоянию на __________________ подтверждает отсутствие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просроченной задолженности по всем видам его обязательств длящейся более трех месяцев перед банком,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согласно типовому плану счетов бухгалтерского учета в банках второго уровня, ипотечных организациях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акционерном обществе "Банк Развития Казахстана", утвержденному постановлением правления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Национального Банка Республики Казахстан 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(указать полное наименование физического лица,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осуществляющего предпринимательскую деятельность, или юридического лица, телефон, адрес, БИН/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ИИН*, БИК**), обслуживающегося в данном банке/филиале банка,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выданной не ранее одного месяца предшествующего дате вскрытия конвертов.</w:t>
      </w:r>
    </w:p>
    <w:p w:rsidR="008E0211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Дата</w:t>
      </w:r>
    </w:p>
    <w:p w:rsidR="008E0211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Подпись</w:t>
      </w:r>
    </w:p>
    <w:p w:rsidR="008E0211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Печать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(при наличии)</w:t>
      </w:r>
    </w:p>
    <w:p w:rsidR="008E0211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*БИН/ИИН - бизнес идентификационный номер/индивидуальный идентификационный номер;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**БИК - банковский идентификационный код.</w:t>
      </w:r>
    </w:p>
    <w:p w:rsidR="008E0211" w:rsidRPr="008E0211" w:rsidRDefault="008E0211"/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8E0211">
        <w:rPr>
          <w:rFonts w:ascii="Times New Roman" w:hAnsi="Times New Roman" w:cs="Times New Roman"/>
          <w:sz w:val="20"/>
          <w:szCs w:val="20"/>
          <w:lang w:val="kk-KZ"/>
        </w:rPr>
        <w:lastRenderedPageBreak/>
        <w:t>Приложение 6 к тендерной документации</w:t>
      </w:r>
    </w:p>
    <w:p w:rsidR="008E0211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8E0211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</w:pPr>
      <w:r w:rsidRPr="008E0211"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eastAsia="ru-RU"/>
        </w:rPr>
        <w:t>Сведения о квалификации</w:t>
      </w:r>
      <w:r w:rsidRPr="008E0211"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eastAsia="ru-RU"/>
        </w:rPr>
        <w:br/>
        <w:t>      (заполняются потенциальным поставщиком при закупках лекарственных средств,</w:t>
      </w:r>
      <w:r w:rsidRPr="008E0211"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eastAsia="ru-RU"/>
        </w:rPr>
        <w:br/>
        <w:t>      изделий медицинского назначения, медицинской техники, фармацевтических услуг)</w:t>
      </w:r>
    </w:p>
    <w:p w:rsidR="008E0211" w:rsidRPr="008E0211" w:rsidRDefault="008E0211" w:rsidP="008E0211">
      <w:pPr>
        <w:shd w:val="clear" w:color="auto" w:fill="FFFFFF"/>
        <w:spacing w:after="360" w:line="204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</w:pPr>
      <w:r w:rsidRPr="008E0211"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  <w:t>             Наименование тендера _____________________________________________________________</w:t>
      </w:r>
      <w:r w:rsidRPr="008E0211"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  <w:br/>
        <w:t>      1. Общие сведения о потенциальном поставщике:</w:t>
      </w:r>
      <w:r w:rsidRPr="008E0211"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  <w:br/>
        <w:t>      _________________________________________________________________________________</w:t>
      </w:r>
      <w:r w:rsidRPr="008E0211"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  <w:br/>
        <w:t>      Наименование юридического лица (фамилия, имя, отчество (при наличии) физического лица,</w:t>
      </w:r>
      <w:r w:rsidRPr="008E0211"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  <w:br/>
        <w:t>осуществляющего предпринимательскую деятельность)_______________________________________</w:t>
      </w:r>
    </w:p>
    <w:p w:rsidR="008E0211" w:rsidRPr="008E0211" w:rsidRDefault="008E0211" w:rsidP="008E0211">
      <w:pPr>
        <w:shd w:val="clear" w:color="auto" w:fill="FFFFFF"/>
        <w:spacing w:after="360" w:line="204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</w:pPr>
      <w:r w:rsidRPr="008E0211"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  <w:t>             БИН/ИИН*/УНП** _____________________________________________</w:t>
      </w:r>
      <w:r w:rsidRPr="008E0211"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  <w:br/>
        <w:t>      2. Объем товаров, поставленных (произведенных) потенциальным поставщиком, аналогичных</w:t>
      </w:r>
      <w:r w:rsidRPr="008E0211"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  <w:br/>
        <w:t>(схожих) закупаемым на тендере/двухэтапном тендере*** (заполняется в случае наличия)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59"/>
        <w:gridCol w:w="1217"/>
        <w:gridCol w:w="1184"/>
        <w:gridCol w:w="2603"/>
        <w:gridCol w:w="1401"/>
      </w:tblGrid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Наименование заказчика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Место поставки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Дата поставки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Наименование, дата и номер подтверждающего документа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Стоимость договора, тенге</w:t>
            </w: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6</w:t>
            </w: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8E0211" w:rsidRPr="008E0211" w:rsidRDefault="008E0211" w:rsidP="008E0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211">
        <w:rPr>
          <w:rFonts w:ascii="Courier New" w:eastAsia="Times New Roman" w:hAnsi="Courier New" w:cs="Courier New"/>
          <w:color w:val="000000"/>
          <w:sz w:val="14"/>
          <w:szCs w:val="14"/>
          <w:lang w:eastAsia="ru-RU"/>
        </w:rPr>
        <w:br/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48"/>
        <w:gridCol w:w="7129"/>
      </w:tblGrid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*** Достоверность всех сведений о квалификации подтверждаю</w:t>
            </w: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Подпись, дата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righ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должность, фамилия, имя, отчество (при его наличии)</w:t>
            </w: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Печать (при наличии)</w:t>
            </w: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**УНП - учетный номер налогоплательщика.</w:t>
            </w:r>
          </w:p>
        </w:tc>
      </w:tr>
    </w:tbl>
    <w:p w:rsidR="008E0211" w:rsidRPr="008E0211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8E0211">
        <w:rPr>
          <w:rFonts w:ascii="Times New Roman" w:hAnsi="Times New Roman" w:cs="Times New Roman"/>
          <w:sz w:val="20"/>
          <w:szCs w:val="20"/>
          <w:lang w:val="kk-KZ"/>
        </w:rPr>
        <w:lastRenderedPageBreak/>
        <w:t>Приложение 7 к тендерной документации</w:t>
      </w:r>
    </w:p>
    <w:p w:rsidR="008E0211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8E0211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14"/>
          <w:szCs w:val="14"/>
          <w:lang w:eastAsia="ru-RU"/>
        </w:rPr>
      </w:pPr>
      <w:r w:rsidRPr="008E0211"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eastAsia="ru-RU"/>
        </w:rPr>
        <w:t>Таблица цен потенциального поставщика</w:t>
      </w:r>
      <w:r w:rsidRPr="008E0211"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eastAsia="ru-RU"/>
        </w:rPr>
        <w:br/>
        <w:t>                  (наименование потенциального поставщика,</w:t>
      </w:r>
      <w:r w:rsidRPr="008E0211">
        <w:rPr>
          <w:rFonts w:ascii="Courier New" w:eastAsia="Times New Roman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eastAsia="ru-RU"/>
        </w:rPr>
        <w:br/>
        <w:t>                  заполняется отдельно на каждый лот)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7496"/>
        <w:gridCol w:w="1450"/>
      </w:tblGrid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14"/>
                <w:szCs w:val="14"/>
                <w:bdr w:val="none" w:sz="0" w:space="0" w:color="auto" w:frame="1"/>
                <w:lang w:eastAsia="ru-RU"/>
              </w:rPr>
              <w:t>наименование товаров</w:t>
            </w: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3</w:t>
            </w: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Краткое описание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Страна происхождения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Завод-изготовитель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Цена ________ за единицу в ____ на условиях ________________ ИНКОТЕРМС 2010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(пункт назначения)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Количество (объем)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Всего цена = стр.5 х стр.</w:t>
            </w:r>
            <w:proofErr w:type="gramStart"/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6,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в</w:t>
            </w:r>
            <w:proofErr w:type="gramEnd"/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 xml:space="preserve"> ____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Общая цена, в ________ на условиях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___________________ ИНКОТЕРМС 2010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 xml:space="preserve">(пункт назначения, </w:t>
            </w:r>
            <w:proofErr w:type="gramStart"/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DDP)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включая</w:t>
            </w:r>
            <w:proofErr w:type="gramEnd"/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 xml:space="preserve">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 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Потенциальный поставщик вправе указать другие затраты, в том числе: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8.1.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8.2.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</w:p>
        </w:tc>
      </w:tr>
      <w:tr w:rsidR="008E0211" w:rsidRPr="008E0211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8E0211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</w:pP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t>Размер скидки, в случае ее предоставления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9.1.</w:t>
            </w:r>
            <w:r w:rsidRPr="008E0211">
              <w:rPr>
                <w:rFonts w:ascii="Courier New" w:eastAsia="Times New Roman" w:hAnsi="Courier New" w:cs="Courier New"/>
                <w:color w:val="000000"/>
                <w:spacing w:val="1"/>
                <w:sz w:val="14"/>
                <w:szCs w:val="14"/>
                <w:lang w:eastAsia="ru-RU"/>
              </w:rPr>
              <w:br/>
              <w:t>9.2.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E0211" w:rsidRPr="008E0211" w:rsidRDefault="008E0211" w:rsidP="008E0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E0211" w:rsidRPr="008E0211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______________                                          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Подпись, дата                                          должность, фамилия, имя, отчество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                  (при его наличии)</w:t>
      </w:r>
    </w:p>
    <w:p w:rsidR="008E0211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Печать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(при наличии)</w:t>
      </w: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E1C56">
        <w:rPr>
          <w:rFonts w:ascii="Times New Roman" w:hAnsi="Times New Roman" w:cs="Times New Roman"/>
          <w:sz w:val="20"/>
          <w:szCs w:val="20"/>
          <w:lang w:val="kk-KZ"/>
        </w:rPr>
        <w:lastRenderedPageBreak/>
        <w:t>Приложение 8  к тендерной документации</w:t>
      </w:r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t>Банковская гарантия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Наименование банка 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(наименование и реквизиты банка)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Кому 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(наименование и реквизиты заказчика, организатора закупа)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                        Гарантийное обязательство № ____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                                                      "____" ___________ _____ г.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(местонахождение)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Мы были проинформированы,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что 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(наименование потенциального поставщика)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дальнейшем "Поставщик", принимает участие в тендере по закупке 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__________________________________, организованном 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      (наименование заказчика, организатора закупа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готов осуществить поставку (оказать услугу)_____________________ на общую сумму ____________ тенге.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(наименование и объем товаров, работ и услуг) (прописью)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Тендерной документацией от "___" _________ _______ г. по проведению вышеназванных закупок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предусмотрено внесение потенциальными поставщиками обеспечения тендерной заявки в виде банковской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гарантии.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В связи с этим, мы ________________________ настоящим берем на себя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(наименование банка)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безотзывное обязательство выплатить Вам по Вашему требованию сумму, равную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(сумма в цифрах и прописью)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 получении Вашего письменного требования на оплату, а также письменного подтверждения того, что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отозвал или изменил тендерную заявку после истечения окончательного срока приема тендерных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заявок;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победитель уклонился от заключения договора закупа после признания победителем тендера;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победитель не внес либо несвоевременно внес гарантийное обеспечение договора закупа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на оказание фармацевтических услуг.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Данная гарантия вступает в силу со дня вскрытия конвертов с тендерными заявками.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Данная гарантия действует до окончательного срока действия тендерной заявки Поставщика на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участие в тендере. Если срок действия тендерной заявки продлен, то данное гарантийное обязательство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продлевается на такой же срок.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Подпись гаранта                                                            Дата и адрес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Печать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(при наличии)</w:t>
      </w:r>
    </w:p>
    <w:p w:rsidR="000E1C56" w:rsidRP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E1C56">
        <w:rPr>
          <w:rFonts w:ascii="Times New Roman" w:hAnsi="Times New Roman" w:cs="Times New Roman"/>
          <w:sz w:val="20"/>
          <w:szCs w:val="20"/>
          <w:lang w:val="kk-KZ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  <w:lang w:val="kk-KZ"/>
        </w:rPr>
        <w:t>9</w:t>
      </w:r>
      <w:r w:rsidRPr="000E1C56">
        <w:rPr>
          <w:rFonts w:ascii="Times New Roman" w:hAnsi="Times New Roman" w:cs="Times New Roman"/>
          <w:sz w:val="20"/>
          <w:szCs w:val="20"/>
          <w:lang w:val="kk-KZ"/>
        </w:rPr>
        <w:t xml:space="preserve">  к тендерной документации</w:t>
      </w:r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t>Типовой договор закупа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____________________                                                      "___" __________ _____ г.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(Местонахождение)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______________________________________________________________________________, именуемый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ое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ая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(полное наименование Заказчика)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дальнейшем – "Заказчик", в лице 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должность, фамилия, имя, отчество (при его наличии) уполномоченного лица с одной стороны, и 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(полное наименование Поставщика – победителя тендера)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___________________________________________________, именуемый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ое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(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ая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t>) в дальнейшем – "Поставщик",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лице _________________________________________________________________________________________,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должность, фамилия, имя, отчество (при его наличии)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уполномоченного лица, действующего на основании 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(устава, положения)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другой стороны, на основании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5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 проведения закупа лекарственных средств,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профилактических (иммунобиологических, диагностических, дезинфицирующих) препаратов, изделий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медицинского назначения и медицинской техники по оказанию гарантированного объема бесплатной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и медицинской помощи в системе обязательного социального медицинского страхования,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утвержденных постановлением Правительства Республики Казахстан от 30 октября 2009 года № 1729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протокола об итогах закупа способом ______________________ (указать способ) по закупу (предмет закупа),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прошедшего в году _____ № _______ от "___" __________ _____ года заключили настоящий Договор закупа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(далее – Договор) и пришли к соглашению о нижеследующем: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1. Поставщик обязуется поставить товар в соответствии с условиями Договора, в количестве и качестве,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определенных в приложениях к настоящему Договору, а Заказчик принять его и оплатить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условиями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2. Общая стоимость товаров (для ГУ указать наименование товаров согласно бюджетной программы/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специфики) составляет (указать сумму цифрами и прописью) (далее – общая сумма договора).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3. В данном Договоре нижеперечисленные понятия будут иметь следующее толкование: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Договор – гражданско-правовой договор, заключенный между Заказчиком и Поставщиком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соответствии с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6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Правилами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 проведения закупа лекарственных средств, профилактических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(иммунобиологических, диагностических, дезинфицирующих) препаратов, изделий медицинского назначения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медицинской техники, фармацевтических услуг по оказанию гарантированного объема бесплатной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и медицинской помощи в системе обязательного социального медицинского страхования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иными нормативными правовыми актами Республики Казахстан, зафиксированный в письменной форме,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подписанный сторонами со всеми приложениями и дополнениями к нему, а также со всей документацией,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на которую в договоре есть ссылки;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цена Договора означает цену, которая должна быть выплачена Заказчиком Поставщику в рамках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за полное выполнение своих договорных обязательств;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товары - товары и сопутствующие услуги, которые Поставщик должен поставить Заказчику в рамках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4) сопутствующие услуги - услуги, обеспечивающие поставку товаров, такие, например, как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транспортировка и страхование, и любые другие вспомогательные услуги, включающие, например, монтаж, пуск,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оказание технического содействия, обучение и другие подобного рода обязанности Поставщика,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предусмотренные данным Договором;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5) Заказчик – государственные органы, государственные учреждения, государственные предприятия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 xml:space="preserve">акционерные общества, контрольный пакет акций которых принадлежит государству, а также </w:t>
      </w:r>
      <w:proofErr w:type="spellStart"/>
      <w:r>
        <w:rPr>
          <w:rFonts w:ascii="Courier New" w:hAnsi="Courier New" w:cs="Courier New"/>
          <w:color w:val="000000"/>
          <w:spacing w:val="1"/>
          <w:sz w:val="14"/>
          <w:szCs w:val="14"/>
        </w:rPr>
        <w:t>аффилиированные</w:t>
      </w:r>
      <w:proofErr w:type="spellEnd"/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ними юридические лица;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6) Поставщик - физическое или юридическое лицо, выступающее в качестве контрагента Заказчика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заключенном с ним Договоре о закупе и осуществляющее поставку товаров, указанных в условиях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4. Перечисленные ниже документы и условия, оговоренные в них, образуют данный Договор и считаются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его неотъемлемой частью, а именно: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настоящий Договор;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перечень закупаемых товаров;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техническая спецификация;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4) обеспечение исполнения Договора (этот подпункт указывается, если в тендерной документации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предусматривается внесение обеспечения исполнения Договора).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5. Форма оплаты 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(перечисление, за наличный расчет, аккредитив и т.д.)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6. Сроки выплат 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(пример: % после приемки товара в пункте назначения или предоплата или и т.д.)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7. Необходимые документы, предшествующие оплате: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копия договора или иные документы, представляемые поставщиком и подтверждающие его статус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производителя, официального дистрибьютора либо официального представителя производителя;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(счет-фактура или акт приемки-передачи)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             8. Товары, поставляемые в рамках данного Договора, должны соответствовать или быть выше стандартов,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указанных в технической спецификации.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9. Поставщик не должен без предварительного письменного согласия Заказчика раскрывать кому-либо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содержание Договора или какого-либо из его положений, а также технической документации, планов, чертежей,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моделей, образцов или информации, представленных Заказчиком или от его имени другими лицами, за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исключением того персонала, который привлечен Поставщиком для выполнения настоящего Договора.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Указанная информация должна представляться этому персоналу конфиденциально и в той мере, насколько это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необходимо для выполнения договорных обязательств.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10. Поставщик не должен без предварительного письменного согласия Заказчика использовать какие-либо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вышеперечисленные документы или информацию, кроме как в целях реализации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11. Поставщик должен обеспечить упаковку товаров, способную предотвратить их от повреждения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порчи во время перевозки к конечному пункту назначения, указанному в приложении 1 к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 Упаковка должна выдерживать без каких-либо ограничений интенсивную подъемно-транспортную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обработку и воздействие экстремальных температур, соли и осадков во время перевозки, а также открытого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хранения. При определении габаритов упакованных ящиков и их веса необходимо учитывать отдаленность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конечного пункта доставки и наличие мощных грузоподъемных средств во всех пунктах следования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12. Упаковка и маркировка ящиков, а также документация внутри и вне ее должны строго соответствовать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специальным требованиям, определенным Заказчиком.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13. Поставка товаров осуществляется Поставщиком в соответствии с условиями Заказчика, оговоренными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перечне закупаемых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14. Поставщик должен поставить товары до пункта назначения, указанного в приложении 1 к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 Транспортировка этих товаров до пункта назначения осуществляется и оплачивается Поставщиком,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 связанные с этим расходы включаются в цену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15. В рамках данного Договора Поставщик должен предоставить услуги, указанные в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16. Цены на сопутствующие услуги должны быть включены в цену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17. Заказчик может потребовать от Поставщика предоставить следующую информацию о запасных частях,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изготовляемых или реализуемых Поставщиком, а именно стоимость и номенклатуру запасных частей, которые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 может выбрать для закупки у Поставщика и использовать их после истечения гарантийного срока.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18. Поставщик, в случае прекращения производства им запасных частей, должен: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а) заблаговременно уведомить Заказчика о предстоящем свертывании производства, с тем, чтобы позволить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ему произвести необходимые закупки в необходимых количествах;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б) в случае необходимости вслед за прекращением производства бесплатно предоставить Заказчику планы,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чертежи и техническую документацию на запасные части.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19. Поставщик гарантирует, что товары, поставленные в рамках Договора, являются новыми,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неиспользованными, новейшими либо серийными моделями, отражающими все последние модификации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конструкций и материалов, если Договором не предусмотрено иное. Поставщик далее гарантирует, что товары,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поставленные по данному Договору, не будут иметь дефектов, связанных с конструкцией, материалами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работой, при нормальном использовании поставленных товаров в условиях, обычных для страны Заказчика.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случае появления дефектов в конструкциях, материалах, изготовленных Поставщиком в строгом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технической спецификацией, представленной Заказчиком, Поставщик не несет ответственности за упущения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Заказчика в его (Заказчика) технической спецификации.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20. Эта гарантия действительна в течение_____________________________________________ дней после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      (указать требуемый срок гарантии)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доставки всей партии товаров или ее части в зависимости от конкретного случая и их приемки на конечном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пункте назначения, указанном в Договоре.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21. Заказчик обязан оперативно уведомить Поставщика в письменном виде обо всех претензиях, связанных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данной гарантией.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22. После получения уведомления о выходе товара из строя поставщик должен в срок не более 72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(семидесяти двух) часов с момента получения уведомления обеспечить выезд квалифицированного специалиста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на место для определения причин, сроков предполагаемого ремонта. Поставщик должен произвести ремонт,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используя запасные части и узлы, произведенные заводом-изготовителем, или замену бракованного товара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его части без каких-либо расходов со стороны заказчика в течение одного месяца.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             23. Если Поставщик, получив уведомление, не исправит дефект(ы) в течение одного месяца, Заказчик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может применить необходимые санкции и меры по исправлению дефектов за счет Поставщика и без какого-либо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ущерба другим правам, которыми Заказчик может обладать по Договору в отношении Поставщика.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24. Оплата Поставщику за поставленные товары будет производиться в форме и в сроки, указанные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7" w:anchor="z131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пунктах 5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8" w:anchor="z132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6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настоящего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25. Цены, указанные Заказчиком в Договоре, должны соответствовать ценам, указанным Поставщиком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его тендерной заявке.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26. Никакие отклонения или изменения (чертежи, проекты или технические спецификации, метод отгрузки,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упаковки, место доставки, или услуги, предоставляемые Поставщиком и т.д.) в документы Договора не допускаются,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 исключением письменных изменений, подписанных обеими сторонами.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27. Если любое изменение ведет к уменьшению стоимости или сроков, необходимых Поставщику для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поставки любой части товаров по Договору, то цена Договора или график поставок, или и то и другое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соответствующим образом корректируется, а в Договор вносятся соответствующие поправки. Все запросы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Поставщика на проведение корректировки в рамках данной статьи должны быть предъявлены в течение 30 (тридцати)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дней со дня получения Поставщиком распоряжения об изменениях от Заказчика.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28. Поставщик ни полностью, ни частично не должен передавать кому-либо свои обязательства по настоящему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Договору без предварительного письменного согласия Заказчика.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29. Поставка товаров и предоставление услуг должны осуществляться Поставщиком в соответствии с графиком,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указанным в таблице цен.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30. Задержка с выполнением поставки со стороны поставщика приводит к удержанию обеспечения исполнения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и выплате неустойки.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31. Если в период выполнения Договора Поставщик в любой момент столкнется с условиями, мешающими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своевременной поставке товаров, Поставщик должен незамедлительно направить Заказчику письменное уведомление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 факте задержки, ее предположительной длительности и причине(ах). После получения уведомления от Поставщика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 должен оценить ситуацию и может, по своему усмотрению, продлить срок выполнения Договора поставщиком;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этом случае, такое продление должно быть ратифицировано сторонами путем внесения поправки в текст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32. За исключением форс-мажорных условий, если Поставщик не может поставить товары в сроки,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предусмотренные Договором, Заказчик без ущерба другим своим правам в рамках Договора вычитает из цены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виде неустойки сумму в размере 0,1% от суммы недопоставленного или поставленного с нарушением сроков товара.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33. Поставщик не лишается своего обеспечения исполнения Договора и не несет ответственность за выплату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неустоек или расторжение Договора в силу невыполнения его условий, если задержка с выполнением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является результатом форс-мажорных обстоятельств.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34. Для целей настоящего Договора "форс-мажор" означает событие, неподвластное контролю со стороны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Поставщика, не связанное с просчетом или небрежностью Поставщика и имеющее непредвиденный характер. Такие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события могут включать, но не ограничиваться действиями, такими как: военные действия, природные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стихийные бедствия, эпидемия, карантин и эмбарго на поставки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35. При возникновении форс-мажорных обстоятельств Поставщик должен незамедлительно направить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Заказчику письменное уведомление о таких обстоятельствах и их причинах. Если от Заказчика не поступают иные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письменные инструкции, Поставщик продолжает выполнять свои обязательства по Договору, насколько это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целесообразно, и ведет поиск альтернативных способов выполнения Договора, не зависящих от форс-мажорных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обстоятельств.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36. Заказчик может в любое время расторгнуть Договор, направив Поставщику соответствующее письменное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уведомление, если Поставщик становится банкротом или неплатежеспособным. В этом случае, расторжение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осуществляется немедленно, и Заказчик не несет никакой финансовой обязанности по отношению к Поставщику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при условии, если расторжение Договора не наносит ущерба или не затрагивает каких-либо прав на совершение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действий или применение санкций, которые были или будут впоследствии предъявлены Заказчику.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37. Заказчик может в любое время расторгнуть Договор в силу нецелесообразности его дальнейшего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выполнения, направив Поставщику соответствующее письменное уведомление. В уведомлении должна быть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указана причина расторжения Договора, должен оговариваться объем аннулированных договорных обязательств,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 также дата вступления в силу расторжения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38. Когда Договор аннулируется в силу таких обстоятельств, Поставщик имеет право требовать оплату только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 фактические затраты, связанные с расторжением по Договору, на день расторжения. Заказчик и Поставщик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должны прилагать все усилия к тому, чтобы разрешать в процессе прямых переговоров все разногласия или споры,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возникающие между ними по Договору или в связи с ним.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39. Если в течение 21 (двадцати одного) дня после начала таких переговоров Заказчик и Поставщик не могут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разрешить спор по Договору, любая из сторон может потребовать решения этого вопроса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законодательством Республики Казахстан.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40. Договор составляется на государственном и/или русском языках. В случае, если второй стороной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является иностранная организация, то второй экземпляр может переводиться на язык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законодательством Республики Казахстан о языках. В случае необходимости рассмотрения Договора в арбитраже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рассматривается экземпляр Договора на государственном или русском языках. Вся относящаяся к Договору переписка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другая документация, которой обмениваются стороны, должны соответствовать данным условиям.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41. Любое уведомление, которое одна сторона направляет другой стороне в соответствии с Договором,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высылается в виде письма, телеграммы, телекса или факса с последующим предоставлением оригинала.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42. Уведомление вступает в силу после доставки или в указанный день вступления в силу (если указано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уведомлении), в зависимости от того, какая из этих дат наступит позднее.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43. Налоги и другие обязательные платежи в бюджет подлежат уплате в соответствии с налоговым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законодательством Республики Казахстан.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44. Поставщик обязан внести обеспечение исполнения Договора в форме, объеме и на условиях,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предусмотренных в тендерной документации.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45. Настоящий Договор вступает в силу после регистрации его Заказчиком в территориальном органе казначейства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Министерства финансов Республики Казахстан (для государственных органов и государственных учреждений) 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после подписания Сторонами и внесения Поставщиком обеспечения исполнения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46. Адреса и реквизиты Сторон: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Дата регистрации в территориальном органе казначейства (для государственных органов и государственных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учреждений): ________________.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Настоящий Типовой договор закупа товара регулирует правоотношения, возникающие между Заказчиком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Поставщиком в процессе осуществления Заказчиком закупа лекарственных средств, изделий медицинского назначения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медицинской техники. Любые вносимые в настоящий Договор изменения и дополнения должны соответствовать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законодательству Республики Казахстан, тендерной документации Заказчика, тендерной заявке Поставщика и протоколу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 итогах тендера.</w:t>
      </w:r>
    </w:p>
    <w:p w:rsidR="000E1C56" w:rsidRP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1C56" w:rsidRDefault="000E1C56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8E0211" w:rsidRDefault="008E0211">
      <w:pPr>
        <w:rPr>
          <w:lang w:val="kk-KZ"/>
        </w:rPr>
      </w:pPr>
    </w:p>
    <w:sectPr w:rsidR="008E0211" w:rsidRPr="008E0211" w:rsidSect="0093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60"/>
    <w:rsid w:val="00083D3C"/>
    <w:rsid w:val="000E1C56"/>
    <w:rsid w:val="00141768"/>
    <w:rsid w:val="00196D98"/>
    <w:rsid w:val="003D39F7"/>
    <w:rsid w:val="006D7F3C"/>
    <w:rsid w:val="00746091"/>
    <w:rsid w:val="00807124"/>
    <w:rsid w:val="008E0211"/>
    <w:rsid w:val="009068A6"/>
    <w:rsid w:val="00930370"/>
    <w:rsid w:val="00A04E1F"/>
    <w:rsid w:val="00AA64DB"/>
    <w:rsid w:val="00B663D0"/>
    <w:rsid w:val="00B75660"/>
    <w:rsid w:val="00B773A7"/>
    <w:rsid w:val="00DB523A"/>
    <w:rsid w:val="00F76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F212FA-88A1-4A3E-9A5A-21057A60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5660"/>
  </w:style>
  <w:style w:type="character" w:styleId="a4">
    <w:name w:val="Hyperlink"/>
    <w:basedOn w:val="a0"/>
    <w:uiPriority w:val="99"/>
    <w:semiHidden/>
    <w:unhideWhenUsed/>
    <w:rsid w:val="00B75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0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7000147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V17000147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090001729_" TargetMode="External"/><Relationship Id="rId5" Type="http://schemas.openxmlformats.org/officeDocument/2006/relationships/hyperlink" Target="http://adilet.zan.kz/rus/docs/P090001729_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dilet.zan.kz/rus/docs/P090001729_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4108</Words>
  <Characters>23417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</dc:creator>
  <cp:lastModifiedBy>555</cp:lastModifiedBy>
  <cp:revision>2</cp:revision>
  <dcterms:created xsi:type="dcterms:W3CDTF">2019-03-18T06:03:00Z</dcterms:created>
  <dcterms:modified xsi:type="dcterms:W3CDTF">2019-03-18T06:03:00Z</dcterms:modified>
</cp:coreProperties>
</file>